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9470" w14:textId="77777777" w:rsidR="007E3563" w:rsidRDefault="007E3563" w:rsidP="007E3563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1E29F67B" w14:textId="2762F454" w:rsidR="0042244E" w:rsidRDefault="0042244E" w:rsidP="0042244E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F57875"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4AE19E21" w14:textId="598B28C0" w:rsidR="0042244E" w:rsidRDefault="0042244E" w:rsidP="004224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0911F" wp14:editId="6069E536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C42D6" w14:textId="77777777" w:rsidR="0042244E" w:rsidRDefault="0042244E" w:rsidP="004224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61CE654" w14:textId="77777777" w:rsidR="0042244E" w:rsidRDefault="0042244E" w:rsidP="004224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DBD1582" w14:textId="77777777" w:rsidR="0042244E" w:rsidRDefault="0042244E" w:rsidP="004224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9EEF2C5" w14:textId="77777777" w:rsidR="0042244E" w:rsidRDefault="0042244E" w:rsidP="0042244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6A39CB5" w14:textId="77777777" w:rsidR="0042244E" w:rsidRDefault="0042244E" w:rsidP="005E15E5">
      <w:pPr>
        <w:spacing w:after="0"/>
        <w:jc w:val="center"/>
        <w:rPr>
          <w:rFonts w:ascii="Arial" w:hAnsi="Arial" w:cs="Arial"/>
          <w:b/>
          <w:lang w:val="az-Latn-AZ"/>
        </w:rPr>
      </w:pPr>
    </w:p>
    <w:p w14:paraId="7DB918F2" w14:textId="77777777" w:rsidR="0042244E" w:rsidRDefault="0042244E" w:rsidP="005E15E5">
      <w:pPr>
        <w:spacing w:after="0"/>
        <w:jc w:val="center"/>
        <w:rPr>
          <w:rFonts w:ascii="Arial" w:hAnsi="Arial" w:cs="Arial"/>
          <w:b/>
          <w:lang w:val="az-Latn-AZ"/>
        </w:rPr>
      </w:pPr>
    </w:p>
    <w:p w14:paraId="5E8FC85E" w14:textId="3DBFAF69" w:rsidR="00162B94" w:rsidRPr="005E15E5" w:rsidRDefault="001B699B" w:rsidP="005E15E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6C48E4">
        <w:rPr>
          <w:rFonts w:ascii="Arial" w:hAnsi="Arial" w:cs="Arial"/>
          <w:b/>
          <w:lang w:val="az-Latn-AZ"/>
        </w:rPr>
        <w:t xml:space="preserve"> </w:t>
      </w:r>
      <w:r w:rsidR="00B36E7F" w:rsidRPr="005E15E5">
        <w:rPr>
          <w:rFonts w:ascii="Arial" w:hAnsi="Arial" w:cs="Arial"/>
          <w:b/>
          <w:sz w:val="24"/>
          <w:szCs w:val="24"/>
          <w:lang w:val="az-Latn-AZ"/>
        </w:rPr>
        <w:t xml:space="preserve">Qüsurlu malların ixrac </w:t>
      </w:r>
      <w:proofErr w:type="spellStart"/>
      <w:r w:rsidR="00B36E7F" w:rsidRPr="005E15E5">
        <w:rPr>
          <w:rFonts w:ascii="Arial" w:hAnsi="Arial" w:cs="Arial"/>
          <w:b/>
          <w:sz w:val="24"/>
          <w:szCs w:val="24"/>
          <w:lang w:val="az-Latn-AZ"/>
        </w:rPr>
        <w:t>edilməsindən</w:t>
      </w:r>
      <w:proofErr w:type="spellEnd"/>
      <w:r w:rsidR="00B36E7F" w:rsidRPr="005E15E5">
        <w:rPr>
          <w:rFonts w:ascii="Arial" w:hAnsi="Arial" w:cs="Arial"/>
          <w:b/>
          <w:sz w:val="24"/>
          <w:szCs w:val="24"/>
          <w:lang w:val="az-Latn-AZ"/>
        </w:rPr>
        <w:t xml:space="preserve"> əvvəl əvəzləyici məhsulların idxal edilməsi üçün</w:t>
      </w:r>
    </w:p>
    <w:p w14:paraId="4D06A64C" w14:textId="77777777" w:rsidR="00583389" w:rsidRPr="005E15E5" w:rsidRDefault="001B699B" w:rsidP="005E15E5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5E15E5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13269DE2" w14:textId="219C7541" w:rsidR="00F22E01" w:rsidRDefault="00F22E01" w:rsidP="005E15E5">
      <w:pPr>
        <w:spacing w:after="0"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4"/>
        <w:gridCol w:w="2415"/>
        <w:gridCol w:w="1962"/>
        <w:gridCol w:w="82"/>
        <w:gridCol w:w="1820"/>
        <w:gridCol w:w="1393"/>
        <w:gridCol w:w="1950"/>
      </w:tblGrid>
      <w:tr w:rsidR="005E15E5" w:rsidRPr="00D42EA9" w14:paraId="791904E0" w14:textId="77777777" w:rsidTr="00F57875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3C64A30" w14:textId="77777777" w:rsidR="005E15E5" w:rsidRPr="00D42EA9" w:rsidRDefault="005E15E5" w:rsidP="00B15A9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5E15E5" w:rsidRPr="0005429F" w14:paraId="6D319040" w14:textId="77777777" w:rsidTr="00E54EC7">
        <w:trPr>
          <w:trHeight w:val="524"/>
        </w:trPr>
        <w:tc>
          <w:tcPr>
            <w:tcW w:w="10206" w:type="dxa"/>
            <w:gridSpan w:val="7"/>
            <w:vAlign w:val="center"/>
          </w:tcPr>
          <w:p w14:paraId="4FDD05BA" w14:textId="77777777" w:rsidR="005E15E5" w:rsidRPr="0005429F" w:rsidRDefault="005E15E5" w:rsidP="00B15A99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5E15E5" w:rsidRPr="00D42EA9" w14:paraId="0FB501CA" w14:textId="77777777" w:rsidTr="00F57875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177E5BB" w14:textId="77777777" w:rsidR="005E15E5" w:rsidRPr="00D42EA9" w:rsidRDefault="005E15E5" w:rsidP="00B15A9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5E15E5" w:rsidRPr="00D42EA9" w14:paraId="2AFE688C" w14:textId="77777777" w:rsidTr="00D74091">
        <w:trPr>
          <w:trHeight w:val="495"/>
        </w:trPr>
        <w:tc>
          <w:tcPr>
            <w:tcW w:w="5043" w:type="dxa"/>
            <w:gridSpan w:val="4"/>
            <w:shd w:val="clear" w:color="auto" w:fill="auto"/>
            <w:vAlign w:val="center"/>
          </w:tcPr>
          <w:p w14:paraId="2E126778" w14:textId="6CD56B8E" w:rsidR="005E15E5" w:rsidRDefault="005E15E5" w:rsidP="00B15A9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F67A9E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13182C35" w14:textId="77777777" w:rsidR="005E15E5" w:rsidRPr="00AE392B" w:rsidRDefault="005E15E5" w:rsidP="00B15A99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163" w:type="dxa"/>
            <w:gridSpan w:val="3"/>
            <w:shd w:val="clear" w:color="auto" w:fill="auto"/>
            <w:vAlign w:val="center"/>
          </w:tcPr>
          <w:p w14:paraId="216496EB" w14:textId="77777777" w:rsidR="005E15E5" w:rsidRPr="00D42EA9" w:rsidRDefault="005E15E5" w:rsidP="00B15A99">
            <w:pPr>
              <w:pStyle w:val="ntervalYoxdur"/>
              <w:rPr>
                <w:lang w:val="az-Latn-AZ"/>
              </w:rPr>
            </w:pPr>
          </w:p>
        </w:tc>
      </w:tr>
      <w:tr w:rsidR="005E15E5" w:rsidRPr="00D42EA9" w14:paraId="0F91E506" w14:textId="77777777" w:rsidTr="00D74091">
        <w:trPr>
          <w:trHeight w:val="191"/>
        </w:trPr>
        <w:tc>
          <w:tcPr>
            <w:tcW w:w="5043" w:type="dxa"/>
            <w:gridSpan w:val="4"/>
            <w:shd w:val="clear" w:color="auto" w:fill="auto"/>
            <w:vAlign w:val="center"/>
          </w:tcPr>
          <w:p w14:paraId="5B56B940" w14:textId="77777777" w:rsidR="005E15E5" w:rsidRPr="00D42EA9" w:rsidRDefault="005E15E5" w:rsidP="00B15A9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163" w:type="dxa"/>
            <w:gridSpan w:val="3"/>
            <w:shd w:val="clear" w:color="auto" w:fill="auto"/>
            <w:vAlign w:val="center"/>
          </w:tcPr>
          <w:p w14:paraId="290DC02A" w14:textId="77777777" w:rsidR="005E15E5" w:rsidRPr="00D42EA9" w:rsidRDefault="005E15E5" w:rsidP="00B15A99">
            <w:pPr>
              <w:pStyle w:val="ntervalYoxdur"/>
              <w:rPr>
                <w:lang w:val="az-Latn-AZ"/>
              </w:rPr>
            </w:pPr>
          </w:p>
        </w:tc>
      </w:tr>
      <w:tr w:rsidR="005E15E5" w:rsidRPr="00D42EA9" w14:paraId="1B50ECE3" w14:textId="77777777" w:rsidTr="00D74091">
        <w:trPr>
          <w:trHeight w:val="267"/>
        </w:trPr>
        <w:tc>
          <w:tcPr>
            <w:tcW w:w="5043" w:type="dxa"/>
            <w:gridSpan w:val="4"/>
            <w:shd w:val="clear" w:color="auto" w:fill="auto"/>
            <w:vAlign w:val="center"/>
          </w:tcPr>
          <w:p w14:paraId="6B0BE1E2" w14:textId="77777777" w:rsidR="005E15E5" w:rsidRPr="00D42EA9" w:rsidRDefault="005E15E5" w:rsidP="00B15A99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163" w:type="dxa"/>
            <w:gridSpan w:val="3"/>
            <w:shd w:val="clear" w:color="auto" w:fill="auto"/>
            <w:vAlign w:val="center"/>
          </w:tcPr>
          <w:p w14:paraId="41E5789D" w14:textId="77777777" w:rsidR="005E15E5" w:rsidRPr="00D42EA9" w:rsidRDefault="005E15E5" w:rsidP="00B15A99">
            <w:pPr>
              <w:pStyle w:val="ntervalYoxdur"/>
              <w:rPr>
                <w:lang w:val="az-Latn-AZ"/>
              </w:rPr>
            </w:pPr>
          </w:p>
        </w:tc>
      </w:tr>
      <w:tr w:rsidR="005E15E5" w:rsidRPr="00D42EA9" w14:paraId="321EF789" w14:textId="77777777" w:rsidTr="00D74091">
        <w:trPr>
          <w:trHeight w:val="271"/>
        </w:trPr>
        <w:tc>
          <w:tcPr>
            <w:tcW w:w="5043" w:type="dxa"/>
            <w:gridSpan w:val="4"/>
            <w:shd w:val="clear" w:color="auto" w:fill="auto"/>
            <w:vAlign w:val="center"/>
          </w:tcPr>
          <w:p w14:paraId="0A9C8FBE" w14:textId="77777777" w:rsidR="005E15E5" w:rsidRPr="00D42EA9" w:rsidRDefault="005E15E5" w:rsidP="00B15A9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163" w:type="dxa"/>
            <w:gridSpan w:val="3"/>
            <w:shd w:val="clear" w:color="auto" w:fill="auto"/>
            <w:vAlign w:val="center"/>
          </w:tcPr>
          <w:p w14:paraId="3343263E" w14:textId="77777777" w:rsidR="005E15E5" w:rsidRPr="00D42EA9" w:rsidRDefault="005E15E5" w:rsidP="00B15A99">
            <w:pPr>
              <w:pStyle w:val="ntervalYoxdur"/>
              <w:rPr>
                <w:lang w:val="az-Latn-AZ"/>
              </w:rPr>
            </w:pPr>
          </w:p>
        </w:tc>
      </w:tr>
      <w:tr w:rsidR="00092BEB" w:rsidRPr="00D97374" w14:paraId="01480E78" w14:textId="77777777" w:rsidTr="00F57875">
        <w:trPr>
          <w:trHeight w:val="437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05F40DC" w14:textId="113F3F01" w:rsidR="00092BEB" w:rsidRPr="00D97374" w:rsidRDefault="00092BEB" w:rsidP="00092BEB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Mallar barədə məlumat      </w:t>
            </w:r>
          </w:p>
        </w:tc>
      </w:tr>
      <w:tr w:rsidR="00092BEB" w:rsidRPr="0007702C" w14:paraId="5E46AE1C" w14:textId="77777777" w:rsidTr="00D74091">
        <w:trPr>
          <w:trHeight w:val="559"/>
        </w:trPr>
        <w:tc>
          <w:tcPr>
            <w:tcW w:w="584" w:type="dxa"/>
            <w:vAlign w:val="center"/>
          </w:tcPr>
          <w:p w14:paraId="445FBD34" w14:textId="09C640AE" w:rsidR="00092BEB" w:rsidRPr="00092BEB" w:rsidRDefault="00092BEB" w:rsidP="00092BE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415" w:type="dxa"/>
            <w:vAlign w:val="center"/>
          </w:tcPr>
          <w:p w14:paraId="27EA42CB" w14:textId="77777777" w:rsidR="00092BEB" w:rsidRPr="00092BEB" w:rsidRDefault="00092BEB" w:rsidP="00092BE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92BEB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1962" w:type="dxa"/>
            <w:vAlign w:val="center"/>
          </w:tcPr>
          <w:p w14:paraId="61112EF3" w14:textId="77777777" w:rsidR="00092BEB" w:rsidRPr="00092BEB" w:rsidRDefault="00092BEB" w:rsidP="00092BE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92BEB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902" w:type="dxa"/>
            <w:gridSpan w:val="2"/>
            <w:vAlign w:val="center"/>
          </w:tcPr>
          <w:p w14:paraId="6B430BDF" w14:textId="566A5332" w:rsidR="00092BEB" w:rsidRPr="00092BEB" w:rsidRDefault="00D74091" w:rsidP="00092BE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74091"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93" w:type="dxa"/>
            <w:vAlign w:val="center"/>
          </w:tcPr>
          <w:p w14:paraId="062B63ED" w14:textId="45199BE7" w:rsidR="00092BEB" w:rsidRPr="00092BEB" w:rsidRDefault="00F67A9E" w:rsidP="00092BE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092BEB" w:rsidRPr="00092BEB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50" w:type="dxa"/>
            <w:vAlign w:val="center"/>
          </w:tcPr>
          <w:p w14:paraId="49A51C97" w14:textId="55DAE3CB" w:rsidR="00092BEB" w:rsidRPr="00092BEB" w:rsidRDefault="00092BEB" w:rsidP="00092BEB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092BEB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F67A9E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092BEB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092BEB" w:rsidRPr="00D97374" w14:paraId="03ADA3D5" w14:textId="77777777" w:rsidTr="00D74091">
        <w:tc>
          <w:tcPr>
            <w:tcW w:w="584" w:type="dxa"/>
            <w:vAlign w:val="center"/>
          </w:tcPr>
          <w:p w14:paraId="58925F88" w14:textId="4E3EBA70" w:rsidR="00092BEB" w:rsidRPr="00D97374" w:rsidRDefault="00092BEB" w:rsidP="00092BEB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0267CBD0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62" w:type="dxa"/>
          </w:tcPr>
          <w:p w14:paraId="63029126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02" w:type="dxa"/>
            <w:gridSpan w:val="2"/>
          </w:tcPr>
          <w:p w14:paraId="74874D8C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05B6F68A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571CB737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092BEB" w:rsidRPr="00D97374" w14:paraId="51625C2D" w14:textId="77777777" w:rsidTr="00D74091">
        <w:tc>
          <w:tcPr>
            <w:tcW w:w="584" w:type="dxa"/>
            <w:vAlign w:val="center"/>
          </w:tcPr>
          <w:p w14:paraId="3772D69B" w14:textId="5E3B3F75" w:rsidR="00092BEB" w:rsidRPr="00D97374" w:rsidRDefault="00092BEB" w:rsidP="00092BEB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4B9FC2F0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62" w:type="dxa"/>
          </w:tcPr>
          <w:p w14:paraId="4B0647BB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02" w:type="dxa"/>
            <w:gridSpan w:val="2"/>
          </w:tcPr>
          <w:p w14:paraId="4AFAA2E8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93" w:type="dxa"/>
          </w:tcPr>
          <w:p w14:paraId="0C486D2F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519161D0" w14:textId="77777777" w:rsidR="00092BEB" w:rsidRPr="00D97374" w:rsidRDefault="00092BEB" w:rsidP="00092BEB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092BEB" w:rsidRPr="00D97374" w14:paraId="690DC67A" w14:textId="77777777" w:rsidTr="00D74091">
        <w:tc>
          <w:tcPr>
            <w:tcW w:w="584" w:type="dxa"/>
            <w:vAlign w:val="center"/>
          </w:tcPr>
          <w:p w14:paraId="45770E9A" w14:textId="3410031F" w:rsidR="00092BEB" w:rsidRPr="00D97374" w:rsidRDefault="00092BEB" w:rsidP="00092BEB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03780523" w14:textId="77777777" w:rsidR="00092BEB" w:rsidRPr="00D97374" w:rsidRDefault="00092BEB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62" w:type="dxa"/>
          </w:tcPr>
          <w:p w14:paraId="2E69C55D" w14:textId="77777777" w:rsidR="00092BEB" w:rsidRPr="00D97374" w:rsidRDefault="00092BEB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02" w:type="dxa"/>
            <w:gridSpan w:val="2"/>
          </w:tcPr>
          <w:p w14:paraId="2AC55CB9" w14:textId="77777777" w:rsidR="00092BEB" w:rsidRPr="00D97374" w:rsidRDefault="00092BEB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7082FA2C" w14:textId="77777777" w:rsidR="00092BEB" w:rsidRPr="00D97374" w:rsidRDefault="00092BEB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50" w:type="dxa"/>
          </w:tcPr>
          <w:p w14:paraId="6BC4696F" w14:textId="77777777" w:rsidR="00092BEB" w:rsidRPr="00D97374" w:rsidRDefault="00092BEB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705424" w:rsidRPr="00D97374" w14:paraId="455C516A" w14:textId="77777777" w:rsidTr="00D74091">
        <w:tc>
          <w:tcPr>
            <w:tcW w:w="584" w:type="dxa"/>
            <w:vAlign w:val="center"/>
          </w:tcPr>
          <w:p w14:paraId="0E5138E9" w14:textId="203CD050" w:rsidR="00705424" w:rsidRPr="001A0DFC" w:rsidRDefault="00811C2B" w:rsidP="00092BEB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2415" w:type="dxa"/>
          </w:tcPr>
          <w:p w14:paraId="5D00E8DB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62" w:type="dxa"/>
          </w:tcPr>
          <w:p w14:paraId="06F20BD4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02" w:type="dxa"/>
            <w:gridSpan w:val="2"/>
          </w:tcPr>
          <w:p w14:paraId="0EBC7792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6F43CE50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50" w:type="dxa"/>
          </w:tcPr>
          <w:p w14:paraId="174ECEB2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705424" w:rsidRPr="00D97374" w14:paraId="7EA2E655" w14:textId="77777777" w:rsidTr="00D74091">
        <w:tc>
          <w:tcPr>
            <w:tcW w:w="584" w:type="dxa"/>
            <w:vAlign w:val="center"/>
          </w:tcPr>
          <w:p w14:paraId="0406A87E" w14:textId="06A7B059" w:rsidR="00705424" w:rsidRPr="001A0DFC" w:rsidRDefault="00811C2B" w:rsidP="00092BEB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2415" w:type="dxa"/>
          </w:tcPr>
          <w:p w14:paraId="0E7A9FA6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62" w:type="dxa"/>
          </w:tcPr>
          <w:p w14:paraId="114B6DC9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02" w:type="dxa"/>
            <w:gridSpan w:val="2"/>
          </w:tcPr>
          <w:p w14:paraId="15BF80A1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93" w:type="dxa"/>
          </w:tcPr>
          <w:p w14:paraId="6EB65456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50" w:type="dxa"/>
          </w:tcPr>
          <w:p w14:paraId="63CE5BC1" w14:textId="77777777" w:rsidR="00705424" w:rsidRPr="00D97374" w:rsidRDefault="00705424" w:rsidP="00092BEB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33CB8" w:rsidRPr="00D97374" w14:paraId="0838BDDD" w14:textId="77777777" w:rsidTr="00F57875">
        <w:trPr>
          <w:trHeight w:val="43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C7B109A" w14:textId="6605B841" w:rsidR="00033CB8" w:rsidRPr="00F57875" w:rsidRDefault="006D4C30" w:rsidP="00033CB8">
            <w:pPr>
              <w:ind w:right="-2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Əvəzləyici məhsulların sərbəst dövriyyəyə buraxılması üçün verilmiş gömrük bəyannaməsinin nömrəsi və tarixi</w:t>
            </w:r>
          </w:p>
        </w:tc>
      </w:tr>
      <w:tr w:rsidR="006D4C30" w:rsidRPr="00D97374" w14:paraId="79EB20CD" w14:textId="77777777" w:rsidTr="006D4C30">
        <w:trPr>
          <w:trHeight w:val="436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6F8C7180" w14:textId="77777777" w:rsidR="006D4C30" w:rsidRPr="00D97374" w:rsidRDefault="006D4C30" w:rsidP="00033CB8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6D4C30" w:rsidRPr="00D97374" w14:paraId="484BE812" w14:textId="77777777" w:rsidTr="00F57875">
        <w:trPr>
          <w:trHeight w:val="43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C976D61" w14:textId="6D8A67D4" w:rsidR="006D4C30" w:rsidRDefault="006D4C30" w:rsidP="006D4C30">
            <w:pPr>
              <w:ind w:right="-2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t>5. İstifadə olunması nəzərdə tutulan təminat barədə məlumat</w:t>
            </w:r>
          </w:p>
        </w:tc>
      </w:tr>
      <w:tr w:rsidR="006D4C30" w:rsidRPr="007E3563" w14:paraId="0A5A7CF2" w14:textId="77777777" w:rsidTr="00E54EC7">
        <w:trPr>
          <w:trHeight w:val="1335"/>
        </w:trPr>
        <w:tc>
          <w:tcPr>
            <w:tcW w:w="10206" w:type="dxa"/>
            <w:gridSpan w:val="7"/>
          </w:tcPr>
          <w:p w14:paraId="27A31174" w14:textId="77777777" w:rsidR="006D4C30" w:rsidRDefault="006D4C30" w:rsidP="006D4C30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Girov 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10871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                        Veksel zaminliyi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103265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    Bank qarantiyası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val="az-Latn-AZ"/>
                </w:rPr>
                <w:id w:val="-9924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</w:t>
            </w:r>
          </w:p>
          <w:p w14:paraId="35E158B9" w14:textId="77777777" w:rsidR="006D4C30" w:rsidRDefault="006D4C30" w:rsidP="006D4C30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11572EC" w14:textId="77777777" w:rsidR="006D4C30" w:rsidRDefault="006D4C30" w:rsidP="006D4C30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Ödənilməli olan məbləğin gömrük orqanının depozit hesabına köçürülməsi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52708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</w:t>
            </w:r>
          </w:p>
          <w:p w14:paraId="4EE686AC" w14:textId="77777777" w:rsidR="006D4C30" w:rsidRDefault="006D4C30" w:rsidP="006D4C30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7BE4B45" w14:textId="7CC96480" w:rsidR="006D4C30" w:rsidRPr="00D97374" w:rsidRDefault="006D4C30" w:rsidP="006D4C3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Üçüncü şəxsin zaminliyi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49801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Avans ödəmələr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7649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                      Sığorta müqavilələri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85626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</w:p>
        </w:tc>
      </w:tr>
      <w:tr w:rsidR="006D4C30" w:rsidRPr="007E3563" w14:paraId="083D835D" w14:textId="77777777" w:rsidTr="00F57875">
        <w:tc>
          <w:tcPr>
            <w:tcW w:w="10206" w:type="dxa"/>
            <w:gridSpan w:val="7"/>
            <w:shd w:val="clear" w:color="auto" w:fill="0070C0"/>
          </w:tcPr>
          <w:p w14:paraId="60B4841F" w14:textId="266C9B9D" w:rsidR="006D4C30" w:rsidRPr="00F57875" w:rsidRDefault="006D4C30" w:rsidP="006D4C30">
            <w:pPr>
              <w:ind w:right="-2"/>
              <w:jc w:val="both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t>6. Qüsurlu daxili malların təmiri ilə əlaqədar emal əməliyyatları (texnologiya, müddət və s.) barədə məlumat</w:t>
            </w:r>
          </w:p>
        </w:tc>
      </w:tr>
      <w:tr w:rsidR="006D4C30" w:rsidRPr="007E3563" w14:paraId="0823E091" w14:textId="77777777" w:rsidTr="0042244E">
        <w:trPr>
          <w:trHeight w:val="628"/>
        </w:trPr>
        <w:tc>
          <w:tcPr>
            <w:tcW w:w="10206" w:type="dxa"/>
            <w:gridSpan w:val="7"/>
          </w:tcPr>
          <w:p w14:paraId="3AE5420E" w14:textId="77777777" w:rsidR="006D4C30" w:rsidRPr="006C48E4" w:rsidRDefault="006D4C30" w:rsidP="006D4C30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6D4C30" w:rsidRPr="007E3563" w14:paraId="25654B8A" w14:textId="77777777" w:rsidTr="00F57875">
        <w:tc>
          <w:tcPr>
            <w:tcW w:w="10206" w:type="dxa"/>
            <w:gridSpan w:val="7"/>
            <w:shd w:val="clear" w:color="auto" w:fill="0070C0"/>
          </w:tcPr>
          <w:p w14:paraId="4696E1E8" w14:textId="5BF27AB4" w:rsidR="006D4C30" w:rsidRPr="006C48E4" w:rsidRDefault="006D4C30" w:rsidP="006D4C3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t>7. Əvəzləyici məhsullar təmirə məruz qalan qüsurlu mallarla eyni keyfiyyətə, eyni texniki göstəricilərə və xarici iqtisadi fəaliyyətin mal nomenklaturası üzrə eyni rəqəmli koda malik olması barədə məlumat</w:t>
            </w:r>
          </w:p>
        </w:tc>
      </w:tr>
      <w:tr w:rsidR="006D4C30" w:rsidRPr="007E3563" w14:paraId="0499F1F6" w14:textId="77777777" w:rsidTr="0042244E">
        <w:trPr>
          <w:trHeight w:val="482"/>
        </w:trPr>
        <w:tc>
          <w:tcPr>
            <w:tcW w:w="10206" w:type="dxa"/>
            <w:gridSpan w:val="7"/>
            <w:shd w:val="clear" w:color="auto" w:fill="auto"/>
          </w:tcPr>
          <w:p w14:paraId="3A0FA0D6" w14:textId="77777777" w:rsidR="006D4C30" w:rsidRPr="006C48E4" w:rsidRDefault="006D4C30" w:rsidP="006D4C30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6D4C30" w:rsidRPr="00D97374" w14:paraId="1FE4F311" w14:textId="77777777" w:rsidTr="00F57875">
        <w:trPr>
          <w:trHeight w:val="46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7D8CDC1B" w14:textId="1C7E63AE" w:rsidR="006D4C30" w:rsidRPr="00D97374" w:rsidRDefault="006D4C30" w:rsidP="006D4C30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8. XİF iştirakçısının qeydləri</w:t>
            </w:r>
          </w:p>
        </w:tc>
      </w:tr>
      <w:tr w:rsidR="006D4C30" w14:paraId="16CE1152" w14:textId="77777777" w:rsidTr="0042244E">
        <w:trPr>
          <w:trHeight w:val="520"/>
        </w:trPr>
        <w:tc>
          <w:tcPr>
            <w:tcW w:w="10206" w:type="dxa"/>
            <w:gridSpan w:val="7"/>
          </w:tcPr>
          <w:p w14:paraId="2D4DA560" w14:textId="77777777" w:rsidR="006D4C30" w:rsidRDefault="006D4C30" w:rsidP="006D4C30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6D4C30" w:rsidRPr="006C48E4" w14:paraId="3C160A1D" w14:textId="77777777" w:rsidTr="00F57875">
        <w:trPr>
          <w:trHeight w:val="442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01AF45D1" w14:textId="4497ED22" w:rsidR="006D4C30" w:rsidRPr="006C48E4" w:rsidRDefault="006D4C30" w:rsidP="006D4C30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F57875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9. Ərizəyə əlavə edilən sənədlər </w:t>
            </w:r>
          </w:p>
        </w:tc>
      </w:tr>
      <w:tr w:rsidR="006D4C30" w:rsidRPr="006C48E4" w14:paraId="66736FAD" w14:textId="77777777" w:rsidTr="00E54EC7">
        <w:trPr>
          <w:trHeight w:val="252"/>
        </w:trPr>
        <w:tc>
          <w:tcPr>
            <w:tcW w:w="10206" w:type="dxa"/>
            <w:gridSpan w:val="7"/>
            <w:vAlign w:val="center"/>
          </w:tcPr>
          <w:p w14:paraId="348ED44D" w14:textId="4D87889F" w:rsidR="006D4C30" w:rsidRPr="00E54EC7" w:rsidRDefault="00F57875" w:rsidP="006D4C30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Malların qüsurlu olmasını təsbit edən sənəd</w:t>
            </w:r>
          </w:p>
        </w:tc>
      </w:tr>
      <w:tr w:rsidR="006D4C30" w:rsidRPr="006C48E4" w14:paraId="39270DB5" w14:textId="77777777" w:rsidTr="00E54EC7">
        <w:trPr>
          <w:trHeight w:val="271"/>
        </w:trPr>
        <w:tc>
          <w:tcPr>
            <w:tcW w:w="10206" w:type="dxa"/>
            <w:gridSpan w:val="7"/>
            <w:vAlign w:val="center"/>
          </w:tcPr>
          <w:p w14:paraId="75903AA7" w14:textId="7C57AA3A" w:rsidR="006D4C30" w:rsidRPr="00E54EC7" w:rsidRDefault="00F57875" w:rsidP="006D4C30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Qarantiya müddəti </w:t>
            </w:r>
            <w:proofErr w:type="spellStart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müəyyənləşdirilmiş</w:t>
            </w:r>
            <w:proofErr w:type="spellEnd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mallara dair bağlanılmış müqavilə</w:t>
            </w:r>
          </w:p>
        </w:tc>
      </w:tr>
      <w:tr w:rsidR="006D4C30" w:rsidRPr="006C48E4" w14:paraId="4D4ED4FF" w14:textId="77777777" w:rsidTr="00E54EC7">
        <w:trPr>
          <w:trHeight w:val="417"/>
        </w:trPr>
        <w:tc>
          <w:tcPr>
            <w:tcW w:w="10206" w:type="dxa"/>
            <w:gridSpan w:val="7"/>
            <w:vAlign w:val="center"/>
          </w:tcPr>
          <w:p w14:paraId="2A45A81B" w14:textId="63272CE3" w:rsidR="006D4C30" w:rsidRPr="00E54EC7" w:rsidRDefault="00F57875" w:rsidP="006D4C30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Fiziki şəxsin şəxsiyyət vəsiqəsinin və ya hüquqi şəxsin dövlət qeydiyyatı haqqında şəhadətnaməsinin (dövlət reyestrindən çıxarışın) və nizamnaməsinin notarial qaydada təsdiq edilmiş surəti</w:t>
            </w:r>
          </w:p>
        </w:tc>
      </w:tr>
      <w:tr w:rsidR="006D4C30" w:rsidRPr="006C48E4" w14:paraId="229C9C2F" w14:textId="77777777" w:rsidTr="00E54EC7">
        <w:trPr>
          <w:trHeight w:val="506"/>
        </w:trPr>
        <w:tc>
          <w:tcPr>
            <w:tcW w:w="10206" w:type="dxa"/>
            <w:gridSpan w:val="7"/>
            <w:vAlign w:val="center"/>
          </w:tcPr>
          <w:p w14:paraId="644E1586" w14:textId="34FA4508" w:rsidR="006D4C30" w:rsidRPr="00E54EC7" w:rsidRDefault="00F57875" w:rsidP="006D4C30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Ərizəçi qeyri-kommersiya hüquqi şəxs və ya hüquqi şəxs yaratmadan sahibkarlıq fəaliyyəti ilə məşğul olan fiziki şəxs olduqda, vergi </w:t>
            </w:r>
            <w:proofErr w:type="spellStart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ödəyicisinin</w:t>
            </w:r>
            <w:proofErr w:type="spellEnd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eyniləşdirmə</w:t>
            </w:r>
            <w:proofErr w:type="spellEnd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nömrəsinin (VÖEN-</w:t>
            </w:r>
            <w:proofErr w:type="spellStart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in</w:t>
            </w:r>
            <w:proofErr w:type="spellEnd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) surəti</w:t>
            </w:r>
          </w:p>
        </w:tc>
      </w:tr>
      <w:tr w:rsidR="006D4C30" w:rsidRPr="006C48E4" w14:paraId="126D54D3" w14:textId="77777777" w:rsidTr="00E54EC7">
        <w:trPr>
          <w:trHeight w:val="273"/>
        </w:trPr>
        <w:tc>
          <w:tcPr>
            <w:tcW w:w="10206" w:type="dxa"/>
            <w:gridSpan w:val="7"/>
            <w:vAlign w:val="center"/>
          </w:tcPr>
          <w:p w14:paraId="6D207D21" w14:textId="4B30FC61" w:rsidR="006D4C30" w:rsidRPr="00E54EC7" w:rsidRDefault="00F57875" w:rsidP="006D4C30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Gömrük əməliyyatlarının qanunvericiliyin tələblərinə uyğun </w:t>
            </w:r>
            <w:proofErr w:type="spellStart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aparılacağına</w:t>
            </w:r>
            <w:proofErr w:type="spellEnd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zəmanət</w:t>
            </w:r>
          </w:p>
        </w:tc>
      </w:tr>
      <w:tr w:rsidR="006D4C30" w:rsidRPr="006C48E4" w14:paraId="6B37EA61" w14:textId="77777777" w:rsidTr="00E54EC7">
        <w:trPr>
          <w:trHeight w:val="277"/>
        </w:trPr>
        <w:tc>
          <w:tcPr>
            <w:tcW w:w="10206" w:type="dxa"/>
            <w:gridSpan w:val="7"/>
            <w:vAlign w:val="center"/>
          </w:tcPr>
          <w:p w14:paraId="075BE39E" w14:textId="1A2E03A9" w:rsidR="006D4C30" w:rsidRPr="00E54EC7" w:rsidRDefault="00F57875" w:rsidP="006D4C30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Gömrük borcunun yarandığı və ya yarana biləcəyi hallarda onun </w:t>
            </w:r>
            <w:proofErr w:type="spellStart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ödənilməsinə</w:t>
            </w:r>
            <w:proofErr w:type="spellEnd"/>
            <w:r w:rsidR="006D4C30" w:rsidRPr="00E54EC7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dair təminat</w:t>
            </w:r>
          </w:p>
        </w:tc>
      </w:tr>
      <w:tr w:rsidR="006D4C30" w:rsidRPr="006C48E4" w14:paraId="151D96D2" w14:textId="77777777" w:rsidTr="00F57875">
        <w:trPr>
          <w:trHeight w:val="422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B277E1A" w14:textId="33C43682" w:rsidR="006D4C30" w:rsidRPr="005B1825" w:rsidRDefault="006D4C30" w:rsidP="006D4C30">
            <w:pPr>
              <w:ind w:right="-2"/>
              <w:jc w:val="both"/>
              <w:rPr>
                <w:rFonts w:ascii="Arial" w:hAnsi="Arial" w:cs="Arial"/>
                <w:b/>
                <w:bCs/>
                <w:lang w:val="az-Latn-AZ"/>
              </w:rPr>
            </w:pPr>
            <w:r w:rsidRPr="00F57875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10. Digər sənədlər və məlumatlar</w:t>
            </w:r>
          </w:p>
        </w:tc>
      </w:tr>
      <w:tr w:rsidR="006D4C30" w:rsidRPr="006C48E4" w14:paraId="3F975D8F" w14:textId="77777777" w:rsidTr="005B1825">
        <w:trPr>
          <w:trHeight w:val="422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14:paraId="48E62146" w14:textId="77777777" w:rsidR="006D4C30" w:rsidRPr="005B1825" w:rsidRDefault="006D4C30" w:rsidP="006D4C30">
            <w:pPr>
              <w:ind w:right="-2"/>
              <w:jc w:val="both"/>
              <w:rPr>
                <w:rFonts w:ascii="Arial" w:hAnsi="Arial" w:cs="Arial"/>
                <w:b/>
                <w:bCs/>
                <w:lang w:val="az-Latn-AZ"/>
              </w:rPr>
            </w:pPr>
          </w:p>
        </w:tc>
      </w:tr>
      <w:tr w:rsidR="006D4C30" w:rsidRPr="00F61BE4" w14:paraId="603CE29B" w14:textId="77777777" w:rsidTr="00705424">
        <w:trPr>
          <w:trHeight w:val="70"/>
        </w:trPr>
        <w:tc>
          <w:tcPr>
            <w:tcW w:w="10206" w:type="dxa"/>
            <w:gridSpan w:val="7"/>
            <w:vAlign w:val="center"/>
          </w:tcPr>
          <w:p w14:paraId="512C6658" w14:textId="77777777" w:rsidR="006D4C30" w:rsidRPr="00705424" w:rsidRDefault="006D4C30" w:rsidP="006D4C30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70542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2B2FB4EE" w14:textId="2F71F876" w:rsidR="006D4C30" w:rsidRPr="00F61BE4" w:rsidRDefault="006D4C30" w:rsidP="006D4C30">
            <w:pPr>
              <w:ind w:right="-2"/>
              <w:jc w:val="both"/>
              <w:rPr>
                <w:rFonts w:ascii="Arial" w:hAnsi="Arial" w:cs="Arial"/>
                <w:i/>
                <w:iCs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1ACE2D7A" w14:textId="77777777" w:rsidR="00893ABE" w:rsidRPr="006C48E4" w:rsidRDefault="00893ABE" w:rsidP="00893ABE">
      <w:pPr>
        <w:pStyle w:val="AbzasSiyahs"/>
        <w:spacing w:after="0" w:line="240" w:lineRule="auto"/>
        <w:ind w:left="426" w:right="-2"/>
        <w:jc w:val="both"/>
        <w:rPr>
          <w:rFonts w:ascii="Arial" w:hAnsi="Arial" w:cs="Arial"/>
          <w:lang w:val="az-Latn-AZ"/>
        </w:rPr>
      </w:pPr>
    </w:p>
    <w:p w14:paraId="3C588620" w14:textId="77777777" w:rsidR="009333E4" w:rsidRPr="00CD1A33" w:rsidRDefault="009333E4" w:rsidP="009333E4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2B1E5F9B" w14:textId="77777777" w:rsidR="009333E4" w:rsidRPr="00CD1A33" w:rsidRDefault="009333E4" w:rsidP="009333E4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47468FF4" w14:textId="77777777" w:rsidR="009333E4" w:rsidRPr="00CD1A33" w:rsidRDefault="009333E4" w:rsidP="009333E4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790D6AE3" w14:textId="77777777" w:rsidR="009333E4" w:rsidRPr="00CD1A33" w:rsidRDefault="009333E4" w:rsidP="009333E4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E0FC6F6052244CE5BF5664B02C33716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12CA9236" w14:textId="77777777" w:rsidR="009333E4" w:rsidRPr="001A1CBC" w:rsidRDefault="009333E4" w:rsidP="009333E4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  <w:r w:rsidRPr="001A1CBC">
        <w:rPr>
          <w:rFonts w:ascii="Arial" w:hAnsi="Arial" w:cs="Arial"/>
          <w:color w:val="FF0000"/>
          <w:sz w:val="20"/>
          <w:lang w:val="az-Latn-AZ"/>
        </w:rPr>
        <w:t xml:space="preserve">        </w:t>
      </w:r>
    </w:p>
    <w:p w14:paraId="2FB6FC40" w14:textId="77777777" w:rsidR="00580E49" w:rsidRPr="00D97374" w:rsidRDefault="00580E49" w:rsidP="00580E49">
      <w:pPr>
        <w:spacing w:after="0" w:line="240" w:lineRule="auto"/>
        <w:jc w:val="both"/>
        <w:rPr>
          <w:rFonts w:ascii="Arial" w:hAnsi="Arial" w:cs="Arial"/>
          <w:b/>
          <w:lang w:val="az-Latn-AZ"/>
        </w:rPr>
      </w:pPr>
    </w:p>
    <w:p w14:paraId="19F7EF4E" w14:textId="621F8AE6" w:rsidR="00C37F74" w:rsidRPr="00F75959" w:rsidRDefault="00F61BE4" w:rsidP="0085581C">
      <w:pPr>
        <w:pStyle w:val="AbzasSiyahs"/>
        <w:ind w:left="-284" w:firstLine="710"/>
        <w:jc w:val="both"/>
        <w:rPr>
          <w:rFonts w:ascii="Arial" w:hAnsi="Arial" w:cs="Arial"/>
          <w:b/>
          <w:bCs/>
          <w:sz w:val="24"/>
          <w:szCs w:val="24"/>
          <w:lang w:val="az-Latn-AZ"/>
        </w:rPr>
      </w:pPr>
      <w:r w:rsidRPr="00F75959">
        <w:rPr>
          <w:rFonts w:ascii="Arial" w:hAnsi="Arial" w:cs="Arial"/>
          <w:b/>
          <w:bCs/>
          <w:sz w:val="24"/>
          <w:szCs w:val="24"/>
          <w:lang w:val="az-Latn-AZ"/>
        </w:rPr>
        <w:t>Qeyd:</w:t>
      </w:r>
    </w:p>
    <w:p w14:paraId="45160DD5" w14:textId="77777777" w:rsidR="00937FBE" w:rsidRPr="00937FBE" w:rsidRDefault="00937FBE" w:rsidP="00937FBE">
      <w:pPr>
        <w:pStyle w:val="AbzasSiyahs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Qüsurlu malların ixrac </w:t>
      </w:r>
      <w:proofErr w:type="spellStart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edilməsindən</w:t>
      </w:r>
      <w:proofErr w:type="spellEnd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 əvvəl əvəzləyici məhsulların idxal edilməsi Azərbaycan Respublikası Gömrük Məcəlləsinin və Azərbaycan Respublikası Nazirlər Kabinetinin 2014-cü il 6 fevral tarixli 34 nömrəli Qərarı ilə təsdiq edilmiş </w:t>
      </w:r>
      <w:bookmarkStart w:id="0" w:name="_Hlk223515197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“Malların xaricdə emal gömrük </w:t>
      </w:r>
      <w:proofErr w:type="spellStart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proseduru</w:t>
      </w:r>
      <w:proofErr w:type="spellEnd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 altında </w:t>
      </w:r>
      <w:proofErr w:type="spellStart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yerləşdirilməsi</w:t>
      </w:r>
      <w:proofErr w:type="spellEnd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proofErr w:type="spellStart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bookmarkEnd w:id="0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tələblərinə əsasən tənzimlənir. </w:t>
      </w:r>
    </w:p>
    <w:p w14:paraId="7A1D81BD" w14:textId="77777777" w:rsidR="00937FBE" w:rsidRPr="00937FBE" w:rsidRDefault="00937FBE" w:rsidP="00937FBE">
      <w:pPr>
        <w:pStyle w:val="AbzasSiyahs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“Malların xaricdə emal gömrük </w:t>
      </w:r>
      <w:proofErr w:type="spellStart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proseduru</w:t>
      </w:r>
      <w:proofErr w:type="spellEnd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 altında </w:t>
      </w:r>
      <w:proofErr w:type="spellStart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yerləşdirilməsi</w:t>
      </w:r>
      <w:proofErr w:type="spellEnd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proofErr w:type="spellStart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 xml:space="preserve"> təsdiq edilməsi haqqında Azərbaycan Respublikası Nazirlər Kabinetinin 2014-cü il 6 fevral tarixli 34 nömrəli Qərarının 12.5-ci bəndinə əsasən Qüsurlu məhsullar əvəzləyici məhsulların sərbəst dövriyyəyə buraxılması üçün verilmiş bəyannamənin gömrük orqanları tərəfindən təsdiq edildiyi tarixdən sonrakı 2 (iki) ay müddətində ixrac </w:t>
      </w:r>
      <w:proofErr w:type="spellStart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edilməlidir</w:t>
      </w:r>
      <w:proofErr w:type="spellEnd"/>
      <w:r w:rsidRPr="00937FBE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p w14:paraId="06370C77" w14:textId="64EFAAA4" w:rsidR="007F2985" w:rsidRPr="007F2985" w:rsidRDefault="007F2985" w:rsidP="007F2985">
      <w:pPr>
        <w:pStyle w:val="AbzasSiyahs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7F2985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7F2985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7F2985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p w14:paraId="64DA7FBD" w14:textId="77777777" w:rsidR="00893ABE" w:rsidRPr="00937FBE" w:rsidRDefault="00893ABE" w:rsidP="00893ABE">
      <w:pPr>
        <w:pStyle w:val="AbzasSiyahs"/>
        <w:ind w:left="76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</w:p>
    <w:sectPr w:rsidR="00893ABE" w:rsidRPr="00937FBE" w:rsidSect="0042244E">
      <w:pgSz w:w="11906" w:h="16838"/>
      <w:pgMar w:top="993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72E5"/>
    <w:multiLevelType w:val="multilevel"/>
    <w:tmpl w:val="28E8A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3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A502F8"/>
    <w:multiLevelType w:val="hybridMultilevel"/>
    <w:tmpl w:val="A2D0B792"/>
    <w:lvl w:ilvl="0" w:tplc="D2C6AD5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0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3CB8"/>
    <w:rsid w:val="00034DD4"/>
    <w:rsid w:val="00043B85"/>
    <w:rsid w:val="000704A8"/>
    <w:rsid w:val="00092BEB"/>
    <w:rsid w:val="000A19D6"/>
    <w:rsid w:val="000A2633"/>
    <w:rsid w:val="000D32B0"/>
    <w:rsid w:val="00100C66"/>
    <w:rsid w:val="00104DC3"/>
    <w:rsid w:val="0011385E"/>
    <w:rsid w:val="0013527E"/>
    <w:rsid w:val="00142E5B"/>
    <w:rsid w:val="001446D3"/>
    <w:rsid w:val="00162B94"/>
    <w:rsid w:val="001720FE"/>
    <w:rsid w:val="001867C4"/>
    <w:rsid w:val="00187058"/>
    <w:rsid w:val="00195FDF"/>
    <w:rsid w:val="001B2780"/>
    <w:rsid w:val="001B5CF3"/>
    <w:rsid w:val="001B699B"/>
    <w:rsid w:val="001C1C46"/>
    <w:rsid w:val="001C4E9C"/>
    <w:rsid w:val="001E1484"/>
    <w:rsid w:val="001F2DAE"/>
    <w:rsid w:val="001F5614"/>
    <w:rsid w:val="0021075A"/>
    <w:rsid w:val="00215B46"/>
    <w:rsid w:val="002345FB"/>
    <w:rsid w:val="00237AC2"/>
    <w:rsid w:val="00255797"/>
    <w:rsid w:val="002669FB"/>
    <w:rsid w:val="00266EBE"/>
    <w:rsid w:val="00273070"/>
    <w:rsid w:val="00277663"/>
    <w:rsid w:val="00281D93"/>
    <w:rsid w:val="00282CE9"/>
    <w:rsid w:val="002856B9"/>
    <w:rsid w:val="002A6E9C"/>
    <w:rsid w:val="002F5CA1"/>
    <w:rsid w:val="003109E2"/>
    <w:rsid w:val="00314AB1"/>
    <w:rsid w:val="003166CA"/>
    <w:rsid w:val="00327223"/>
    <w:rsid w:val="0033359A"/>
    <w:rsid w:val="003401C0"/>
    <w:rsid w:val="0034197C"/>
    <w:rsid w:val="003436F4"/>
    <w:rsid w:val="00344FA6"/>
    <w:rsid w:val="0034547C"/>
    <w:rsid w:val="00353077"/>
    <w:rsid w:val="00361A0D"/>
    <w:rsid w:val="00384CE5"/>
    <w:rsid w:val="003930CB"/>
    <w:rsid w:val="003D4ED7"/>
    <w:rsid w:val="003F093E"/>
    <w:rsid w:val="00406E3F"/>
    <w:rsid w:val="004100A0"/>
    <w:rsid w:val="004111B4"/>
    <w:rsid w:val="004127FA"/>
    <w:rsid w:val="00414789"/>
    <w:rsid w:val="0042135A"/>
    <w:rsid w:val="0042244E"/>
    <w:rsid w:val="004234AC"/>
    <w:rsid w:val="00433C13"/>
    <w:rsid w:val="00474D2C"/>
    <w:rsid w:val="00480298"/>
    <w:rsid w:val="00486C92"/>
    <w:rsid w:val="00495226"/>
    <w:rsid w:val="004C2BB8"/>
    <w:rsid w:val="004C5F50"/>
    <w:rsid w:val="00520EE8"/>
    <w:rsid w:val="00524D2A"/>
    <w:rsid w:val="0052779E"/>
    <w:rsid w:val="00546366"/>
    <w:rsid w:val="00580391"/>
    <w:rsid w:val="00580E49"/>
    <w:rsid w:val="00583389"/>
    <w:rsid w:val="005B1825"/>
    <w:rsid w:val="005D13AD"/>
    <w:rsid w:val="005D2042"/>
    <w:rsid w:val="005D26DC"/>
    <w:rsid w:val="005E11BE"/>
    <w:rsid w:val="005E15E5"/>
    <w:rsid w:val="005F50A6"/>
    <w:rsid w:val="0061242A"/>
    <w:rsid w:val="006154ED"/>
    <w:rsid w:val="006171FF"/>
    <w:rsid w:val="006279EB"/>
    <w:rsid w:val="006432E7"/>
    <w:rsid w:val="0065163D"/>
    <w:rsid w:val="006616EE"/>
    <w:rsid w:val="0066639B"/>
    <w:rsid w:val="00672E54"/>
    <w:rsid w:val="00684814"/>
    <w:rsid w:val="00695BAA"/>
    <w:rsid w:val="006B7986"/>
    <w:rsid w:val="006C2BB6"/>
    <w:rsid w:val="006C48E4"/>
    <w:rsid w:val="006D4C30"/>
    <w:rsid w:val="00705424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3563"/>
    <w:rsid w:val="007E41CD"/>
    <w:rsid w:val="007F2985"/>
    <w:rsid w:val="00811C2B"/>
    <w:rsid w:val="00814BD7"/>
    <w:rsid w:val="0085581C"/>
    <w:rsid w:val="00857EB7"/>
    <w:rsid w:val="00873384"/>
    <w:rsid w:val="00877427"/>
    <w:rsid w:val="00892370"/>
    <w:rsid w:val="00893ABE"/>
    <w:rsid w:val="008A02D9"/>
    <w:rsid w:val="008A0F96"/>
    <w:rsid w:val="008A6CF4"/>
    <w:rsid w:val="008B3294"/>
    <w:rsid w:val="008E2740"/>
    <w:rsid w:val="008F508E"/>
    <w:rsid w:val="00903532"/>
    <w:rsid w:val="00915A1B"/>
    <w:rsid w:val="00921FF2"/>
    <w:rsid w:val="00922907"/>
    <w:rsid w:val="009316A6"/>
    <w:rsid w:val="009333E4"/>
    <w:rsid w:val="00937AB1"/>
    <w:rsid w:val="00937FBE"/>
    <w:rsid w:val="00950710"/>
    <w:rsid w:val="00961DB3"/>
    <w:rsid w:val="00987B58"/>
    <w:rsid w:val="00987DAF"/>
    <w:rsid w:val="009B408E"/>
    <w:rsid w:val="009B73D3"/>
    <w:rsid w:val="009C0282"/>
    <w:rsid w:val="009C2809"/>
    <w:rsid w:val="009D0A22"/>
    <w:rsid w:val="009E1579"/>
    <w:rsid w:val="009E6D44"/>
    <w:rsid w:val="009F01EF"/>
    <w:rsid w:val="009F6C50"/>
    <w:rsid w:val="00A031D2"/>
    <w:rsid w:val="00A15237"/>
    <w:rsid w:val="00A45AF7"/>
    <w:rsid w:val="00A606E3"/>
    <w:rsid w:val="00A644E7"/>
    <w:rsid w:val="00A94D8A"/>
    <w:rsid w:val="00AA0E58"/>
    <w:rsid w:val="00AC4259"/>
    <w:rsid w:val="00AE1729"/>
    <w:rsid w:val="00AE1B78"/>
    <w:rsid w:val="00AE22F4"/>
    <w:rsid w:val="00AE28AE"/>
    <w:rsid w:val="00AE4407"/>
    <w:rsid w:val="00B23200"/>
    <w:rsid w:val="00B2320A"/>
    <w:rsid w:val="00B36E7F"/>
    <w:rsid w:val="00B466D8"/>
    <w:rsid w:val="00B75DDB"/>
    <w:rsid w:val="00B82BCE"/>
    <w:rsid w:val="00B94947"/>
    <w:rsid w:val="00BA5A31"/>
    <w:rsid w:val="00BB4133"/>
    <w:rsid w:val="00BC5037"/>
    <w:rsid w:val="00BD40E0"/>
    <w:rsid w:val="00BE0741"/>
    <w:rsid w:val="00BE67EC"/>
    <w:rsid w:val="00BF031D"/>
    <w:rsid w:val="00C03F6B"/>
    <w:rsid w:val="00C119B4"/>
    <w:rsid w:val="00C17924"/>
    <w:rsid w:val="00C24D5B"/>
    <w:rsid w:val="00C37F74"/>
    <w:rsid w:val="00C432F7"/>
    <w:rsid w:val="00C62E61"/>
    <w:rsid w:val="00C71DC4"/>
    <w:rsid w:val="00CA7CDE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53765"/>
    <w:rsid w:val="00D6288B"/>
    <w:rsid w:val="00D66089"/>
    <w:rsid w:val="00D74091"/>
    <w:rsid w:val="00D80A1A"/>
    <w:rsid w:val="00D91E0B"/>
    <w:rsid w:val="00DA270D"/>
    <w:rsid w:val="00DB24B1"/>
    <w:rsid w:val="00DB61E0"/>
    <w:rsid w:val="00DC24FE"/>
    <w:rsid w:val="00DD1977"/>
    <w:rsid w:val="00DF5B4F"/>
    <w:rsid w:val="00E06268"/>
    <w:rsid w:val="00E1498E"/>
    <w:rsid w:val="00E25669"/>
    <w:rsid w:val="00E26E13"/>
    <w:rsid w:val="00E50E8F"/>
    <w:rsid w:val="00E54EC7"/>
    <w:rsid w:val="00EB1DC8"/>
    <w:rsid w:val="00EE38B9"/>
    <w:rsid w:val="00F066C0"/>
    <w:rsid w:val="00F22E01"/>
    <w:rsid w:val="00F36840"/>
    <w:rsid w:val="00F5341C"/>
    <w:rsid w:val="00F57875"/>
    <w:rsid w:val="00F61BE4"/>
    <w:rsid w:val="00F67611"/>
    <w:rsid w:val="00F67A9E"/>
    <w:rsid w:val="00F75959"/>
    <w:rsid w:val="00FA163D"/>
    <w:rsid w:val="00FB1E42"/>
    <w:rsid w:val="00FB7C4F"/>
    <w:rsid w:val="00FC2234"/>
    <w:rsid w:val="00FD2680"/>
    <w:rsid w:val="00FD36D0"/>
    <w:rsid w:val="00FE49AD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1083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5E1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C6F6052244CE5BF5664B02C337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FCD3-12F8-4215-B6C9-CE37895C1FE3}"/>
      </w:docPartPr>
      <w:docPartBody>
        <w:p w:rsidR="00D67244" w:rsidRDefault="008C385A" w:rsidP="008C385A">
          <w:pPr>
            <w:pStyle w:val="E0FC6F6052244CE5BF5664B02C337166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5A"/>
    <w:rsid w:val="000D0606"/>
    <w:rsid w:val="00160DAD"/>
    <w:rsid w:val="00193E91"/>
    <w:rsid w:val="00322A22"/>
    <w:rsid w:val="00377F83"/>
    <w:rsid w:val="00385096"/>
    <w:rsid w:val="003B0E51"/>
    <w:rsid w:val="00617E42"/>
    <w:rsid w:val="00640632"/>
    <w:rsid w:val="006E4883"/>
    <w:rsid w:val="008641C4"/>
    <w:rsid w:val="008C385A"/>
    <w:rsid w:val="00C77185"/>
    <w:rsid w:val="00D67244"/>
    <w:rsid w:val="00E2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8C385A"/>
    <w:rPr>
      <w:color w:val="808080"/>
    </w:rPr>
  </w:style>
  <w:style w:type="paragraph" w:customStyle="1" w:styleId="E0FC6F6052244CE5BF5664B02C337166">
    <w:name w:val="E0FC6F6052244CE5BF5664B02C337166"/>
    <w:rsid w:val="008C3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0706-2339-4140-8244-C9B8E42C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2212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71</cp:revision>
  <cp:lastPrinted>2023-07-28T08:12:00Z</cp:lastPrinted>
  <dcterms:created xsi:type="dcterms:W3CDTF">2023-12-13T07:13:00Z</dcterms:created>
  <dcterms:modified xsi:type="dcterms:W3CDTF">2026-04-14T08:11:00Z</dcterms:modified>
</cp:coreProperties>
</file>